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03" w:rsidRPr="0025179E" w:rsidRDefault="00E46903" w:rsidP="00E46903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ISTITUZIONE SERVIZI EDUCATIVI - SCOLASTICI</w:t>
      </w:r>
    </w:p>
    <w:p w:rsidR="00E46903" w:rsidRPr="0025179E" w:rsidRDefault="00E46903" w:rsidP="00E46903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CULTURALI E SPORTIVI DEL COMUNE DI CORREGGIO</w:t>
      </w:r>
    </w:p>
    <w:p w:rsidR="00E46903" w:rsidRPr="0025179E" w:rsidRDefault="00E46903" w:rsidP="00E46903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(PROVINCIA DI REGGIO EMILIA)</w:t>
      </w:r>
    </w:p>
    <w:p w:rsidR="00E46903" w:rsidRPr="0025179E" w:rsidRDefault="00E46903" w:rsidP="00E46903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(Viale della Repubblica, 8 - Tel. 0522/732.064 - Fax 0522/631.406)</w:t>
      </w:r>
    </w:p>
    <w:p w:rsidR="00E46903" w:rsidRPr="0025179E" w:rsidRDefault="00E46903" w:rsidP="00E46903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 xml:space="preserve">P. I. 00341180354 - e-mail: </w:t>
      </w:r>
      <w:hyperlink r:id="rId5" w:history="1">
        <w:r w:rsidRPr="0025179E">
          <w:rPr>
            <w:color w:val="0000FF"/>
            <w:sz w:val="24"/>
            <w:szCs w:val="24"/>
            <w:u w:val="single"/>
          </w:rPr>
          <w:t>isecs@comune.correggio.re.it</w:t>
        </w:r>
      </w:hyperlink>
    </w:p>
    <w:p w:rsidR="00E46903" w:rsidRDefault="00E46903" w:rsidP="00E46903">
      <w:pPr>
        <w:pStyle w:val="Paragrafoelenco"/>
        <w:jc w:val="both"/>
        <w:rPr>
          <w:b/>
          <w:sz w:val="24"/>
          <w:szCs w:val="24"/>
        </w:rPr>
      </w:pPr>
    </w:p>
    <w:p w:rsidR="00E46903" w:rsidRDefault="00E46903" w:rsidP="00E46903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ALLEGATO “B”</w:t>
      </w:r>
    </w:p>
    <w:p w:rsidR="00E46903" w:rsidRDefault="00E46903" w:rsidP="00E46903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b/>
          <w:sz w:val="22"/>
          <w:szCs w:val="22"/>
        </w:rPr>
      </w:pPr>
    </w:p>
    <w:p w:rsidR="00E46903" w:rsidRDefault="00E46903" w:rsidP="00E46903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b/>
          <w:sz w:val="22"/>
          <w:szCs w:val="22"/>
        </w:rPr>
      </w:pPr>
    </w:p>
    <w:p w:rsidR="00E46903" w:rsidRPr="003D6B3C" w:rsidRDefault="00E46903" w:rsidP="00E46903">
      <w:pPr>
        <w:pStyle w:val="Rientrocorpodeltesto"/>
        <w:ind w:left="0"/>
        <w:jc w:val="center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>BANDO PUBBLICO</w:t>
      </w:r>
    </w:p>
    <w:p w:rsidR="00E46903" w:rsidRDefault="00E46903" w:rsidP="00E46903">
      <w:pPr>
        <w:pStyle w:val="Rientrocorpodeltesto"/>
        <w:ind w:left="0"/>
        <w:jc w:val="both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 xml:space="preserve">PER LA CONCESSIONE DELL’IMMOBILE DI PROPRIETA’ </w:t>
      </w:r>
      <w:r>
        <w:rPr>
          <w:b/>
          <w:sz w:val="24"/>
          <w:szCs w:val="24"/>
        </w:rPr>
        <w:t xml:space="preserve">COMUNALE DENOMINATO OSTELLO “LA ROCCHETTA” SITO IN CORSO CAVOUR, 19/A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CORREGGIO PER ATTIVITA’ RICETTIVA EXTRALBERGHIERA</w:t>
      </w:r>
    </w:p>
    <w:p w:rsidR="00E46903" w:rsidRDefault="00E46903" w:rsidP="00E46903">
      <w:pPr>
        <w:pStyle w:val="Rientrocorpodeltesto"/>
        <w:ind w:left="0"/>
        <w:jc w:val="both"/>
        <w:rPr>
          <w:b/>
          <w:sz w:val="24"/>
          <w:szCs w:val="24"/>
        </w:rPr>
      </w:pPr>
    </w:p>
    <w:p w:rsidR="00E46903" w:rsidRDefault="00E46903" w:rsidP="00E46903">
      <w:pPr>
        <w:pStyle w:val="Rientrocorpodeltes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ISTANZA DI AMMISSIONE ALLA GARA</w:t>
      </w:r>
    </w:p>
    <w:p w:rsidR="00E46903" w:rsidRPr="00673997" w:rsidRDefault="00E46903" w:rsidP="00E46903">
      <w:pPr>
        <w:widowControl w:val="0"/>
        <w:tabs>
          <w:tab w:val="left" w:pos="576"/>
          <w:tab w:val="left" w:pos="12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</w:pPr>
      <w:r w:rsidRPr="00673997">
        <w:tab/>
      </w:r>
      <w:r w:rsidRPr="00673997">
        <w:tab/>
      </w:r>
      <w:r w:rsidRPr="00673997">
        <w:tab/>
      </w:r>
      <w:r w:rsidRPr="00673997">
        <w:tab/>
      </w:r>
      <w:r w:rsidRPr="00673997">
        <w:tab/>
      </w:r>
    </w:p>
    <w:p w:rsidR="00E46903" w:rsidRPr="00B222D0" w:rsidRDefault="00E46903" w:rsidP="00E46903">
      <w:pPr>
        <w:rPr>
          <w:b/>
          <w:bCs/>
          <w:sz w:val="22"/>
          <w:szCs w:val="22"/>
          <w:u w:val="single"/>
        </w:rPr>
      </w:pPr>
    </w:p>
    <w:p w:rsidR="00E46903" w:rsidRPr="00F91135" w:rsidRDefault="00E46903" w:rsidP="00E46903">
      <w:pPr>
        <w:ind w:left="900" w:hanging="900"/>
        <w:jc w:val="both"/>
        <w:rPr>
          <w:b/>
          <w:bCs/>
          <w:sz w:val="22"/>
          <w:szCs w:val="22"/>
        </w:rPr>
      </w:pPr>
    </w:p>
    <w:p w:rsidR="00E46903" w:rsidRPr="00F91135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Il sottoscritto_____________________________________________________________________</w:t>
      </w:r>
    </w:p>
    <w:p w:rsidR="00E46903" w:rsidRPr="00F91135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 xml:space="preserve"> nato a ______________________________________  il _________________________________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Pr="00F91135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a______________________________________________________________________</w:t>
      </w:r>
    </w:p>
    <w:p w:rsidR="00E46903" w:rsidRPr="00F91135" w:rsidRDefault="00E46903" w:rsidP="00E46903">
      <w:pPr>
        <w:jc w:val="both"/>
        <w:rPr>
          <w:sz w:val="22"/>
          <w:szCs w:val="22"/>
        </w:rPr>
      </w:pPr>
    </w:p>
    <w:p w:rsidR="00E46903" w:rsidRPr="00F91135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</w:t>
      </w:r>
    </w:p>
    <w:p w:rsidR="00E46903" w:rsidRPr="00F91135" w:rsidRDefault="00E46903" w:rsidP="00E46903">
      <w:pPr>
        <w:jc w:val="both"/>
        <w:rPr>
          <w:sz w:val="22"/>
          <w:szCs w:val="22"/>
        </w:rPr>
      </w:pPr>
    </w:p>
    <w:p w:rsidR="00E46903" w:rsidRPr="00F91135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C.F.____________________________________________________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titolare / rappresentante legale (cancellare quella che non interessa) della ditta 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>con sede legale a __________________________________________________________________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__________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___________________________________ P.IVA ___________________________________</w:t>
      </w:r>
    </w:p>
    <w:p w:rsidR="00E46903" w:rsidRPr="00F91135" w:rsidRDefault="00E46903" w:rsidP="00E46903">
      <w:pPr>
        <w:jc w:val="both"/>
        <w:rPr>
          <w:sz w:val="22"/>
          <w:szCs w:val="22"/>
        </w:rPr>
      </w:pPr>
    </w:p>
    <w:p w:rsidR="00E46903" w:rsidRPr="00F91135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Tel. _________________________________ mail : ________________________________</w:t>
      </w:r>
      <w:r>
        <w:rPr>
          <w:sz w:val="22"/>
          <w:szCs w:val="22"/>
        </w:rPr>
        <w:t>______</w:t>
      </w:r>
    </w:p>
    <w:p w:rsidR="00E46903" w:rsidRPr="00F91135" w:rsidRDefault="00E46903" w:rsidP="00E46903">
      <w:pPr>
        <w:jc w:val="center"/>
        <w:rPr>
          <w:sz w:val="22"/>
          <w:szCs w:val="22"/>
        </w:rPr>
      </w:pPr>
    </w:p>
    <w:p w:rsidR="00E46903" w:rsidRPr="00F91135" w:rsidRDefault="00E46903" w:rsidP="00E46903">
      <w:pPr>
        <w:jc w:val="center"/>
        <w:rPr>
          <w:b/>
          <w:sz w:val="22"/>
          <w:szCs w:val="22"/>
        </w:rPr>
      </w:pPr>
      <w:r w:rsidRPr="00F91135">
        <w:rPr>
          <w:b/>
          <w:sz w:val="22"/>
          <w:szCs w:val="22"/>
        </w:rPr>
        <w:t>CHIEDE</w:t>
      </w:r>
    </w:p>
    <w:p w:rsidR="00E46903" w:rsidRPr="00F91135" w:rsidRDefault="00E46903" w:rsidP="00E46903">
      <w:pPr>
        <w:jc w:val="center"/>
        <w:rPr>
          <w:b/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 a partecipare alla gara per la concessione dell’immobile di proprietà comunale denominato Ostello “La Rocchetta, sito in Corso Cavour, 19/A, destinato ad attività turistico-ricettiva extralberghiera;  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Pr="00F91135" w:rsidRDefault="00E46903" w:rsidP="00E46903">
      <w:pPr>
        <w:jc w:val="both"/>
        <w:rPr>
          <w:sz w:val="22"/>
          <w:szCs w:val="22"/>
        </w:rPr>
      </w:pPr>
      <w:r w:rsidRPr="00F91135">
        <w:rPr>
          <w:b/>
          <w:sz w:val="22"/>
          <w:szCs w:val="22"/>
        </w:rPr>
        <w:t xml:space="preserve">A TAL FINE: </w:t>
      </w:r>
      <w:r w:rsidRPr="00F91135">
        <w:rPr>
          <w:sz w:val="22"/>
          <w:szCs w:val="22"/>
        </w:rPr>
        <w:t>ai sensi e per gli effetti delle disposizioni contenute negli articoli 46 e 47 del D.P.R. n. 445/2000, sotto la propria responsabilità e consapevole che in caso di dichiarazioni mendaci sarà punito ai sensi del C.P. secondo quanto prescritto dall’art. 76 del medesimo DPR 445/2000</w:t>
      </w:r>
    </w:p>
    <w:p w:rsidR="00E46903" w:rsidRPr="00F91135" w:rsidRDefault="00E46903" w:rsidP="00E46903">
      <w:pPr>
        <w:jc w:val="both"/>
        <w:rPr>
          <w:sz w:val="22"/>
          <w:szCs w:val="22"/>
        </w:rPr>
      </w:pPr>
    </w:p>
    <w:p w:rsidR="00E46903" w:rsidRPr="00F91135" w:rsidRDefault="00E46903" w:rsidP="00E46903">
      <w:pPr>
        <w:jc w:val="center"/>
        <w:rPr>
          <w:sz w:val="22"/>
          <w:szCs w:val="22"/>
        </w:rPr>
      </w:pPr>
    </w:p>
    <w:p w:rsidR="00E46903" w:rsidRPr="00F91135" w:rsidRDefault="00E46903" w:rsidP="00E46903">
      <w:pPr>
        <w:jc w:val="center"/>
        <w:rPr>
          <w:b/>
          <w:sz w:val="22"/>
          <w:szCs w:val="22"/>
        </w:rPr>
      </w:pPr>
      <w:r w:rsidRPr="00F91135">
        <w:rPr>
          <w:b/>
          <w:sz w:val="22"/>
          <w:szCs w:val="22"/>
        </w:rPr>
        <w:t>DICHIARA</w:t>
      </w:r>
    </w:p>
    <w:p w:rsidR="00E46903" w:rsidRPr="00F91135" w:rsidRDefault="00E46903" w:rsidP="00E46903">
      <w:pPr>
        <w:jc w:val="center"/>
        <w:rPr>
          <w:b/>
          <w:sz w:val="22"/>
          <w:szCs w:val="22"/>
        </w:rPr>
      </w:pPr>
    </w:p>
    <w:p w:rsidR="00E46903" w:rsidRPr="00F91135" w:rsidRDefault="00E46903" w:rsidP="00E46903">
      <w:pPr>
        <w:jc w:val="center"/>
        <w:rPr>
          <w:b/>
          <w:sz w:val="22"/>
          <w:szCs w:val="22"/>
        </w:rPr>
      </w:pPr>
    </w:p>
    <w:p w:rsidR="00E46903" w:rsidRDefault="00E46903" w:rsidP="00E46903">
      <w:pPr>
        <w:pStyle w:val="Paragrafoelenco"/>
        <w:ind w:left="0"/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aver preso visione di tutte le circostanze generali e particolari degli elementi di fatto e convenzionali e delle condizioni  economiche e strutturali dell’immobile oggetto della concessione; </w:t>
      </w:r>
    </w:p>
    <w:p w:rsidR="00E46903" w:rsidRDefault="00E46903" w:rsidP="00E46903">
      <w:pPr>
        <w:pStyle w:val="Paragrafoelenco"/>
        <w:ind w:left="0"/>
        <w:jc w:val="both"/>
        <w:rPr>
          <w:sz w:val="22"/>
          <w:szCs w:val="22"/>
        </w:rPr>
      </w:pPr>
    </w:p>
    <w:p w:rsidR="00E46903" w:rsidRDefault="00E46903" w:rsidP="00E46903">
      <w:pPr>
        <w:pStyle w:val="Paragrafoelenco"/>
        <w:ind w:left="0"/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partecipare alla gara come __________________ </w:t>
      </w:r>
      <w:r>
        <w:rPr>
          <w:sz w:val="24"/>
          <w:szCs w:val="24"/>
        </w:rPr>
        <w:t xml:space="preserve">tra i profili di operatore economico previsti dalla LR 16/2004 ed elencati all’art. 45, comma 2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 (operatore economico singolo,  </w:t>
      </w:r>
      <w:r w:rsidRPr="00545935">
        <w:rPr>
          <w:sz w:val="24"/>
          <w:szCs w:val="24"/>
        </w:rPr>
        <w:t>impresa</w:t>
      </w:r>
      <w:r>
        <w:rPr>
          <w:sz w:val="24"/>
          <w:szCs w:val="24"/>
        </w:rPr>
        <w:t xml:space="preserve"> individuale, società anche cooperativa, consorzio fra società cooperative di produzione e lavoro, consorzi stabili, raggruppamenti temporanei concorrenti che abbiano conferito mandato con rappresentanza ad uno di essi, consorzi ordinari, aggregazioni di imprese aderenti al contratto di rete, soggetto GEIE)</w:t>
      </w:r>
      <w:r>
        <w:rPr>
          <w:sz w:val="22"/>
          <w:szCs w:val="22"/>
        </w:rPr>
        <w:t xml:space="preserve">. In caso di partecipazione alla gara in forma aggregata è necessario rispettare i requisiti previsti dagli artt. 47 e 48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50/16;</w:t>
      </w:r>
    </w:p>
    <w:p w:rsidR="00E46903" w:rsidRDefault="00E46903" w:rsidP="00E46903">
      <w:pPr>
        <w:pStyle w:val="Paragrafoelenco"/>
        <w:ind w:left="0"/>
        <w:jc w:val="both"/>
        <w:rPr>
          <w:sz w:val="22"/>
          <w:szCs w:val="22"/>
        </w:rPr>
      </w:pPr>
    </w:p>
    <w:p w:rsidR="00E46903" w:rsidRPr="009268C7" w:rsidRDefault="00E46903" w:rsidP="00E46903">
      <w:pPr>
        <w:pStyle w:val="Paragrafoelenco"/>
        <w:ind w:left="0"/>
        <w:jc w:val="both"/>
        <w:rPr>
          <w:sz w:val="22"/>
          <w:szCs w:val="22"/>
        </w:rPr>
      </w:pPr>
      <w:r w:rsidRPr="00A653E0">
        <w:rPr>
          <w:sz w:val="22"/>
          <w:szCs w:val="22"/>
        </w:rPr>
        <w:t xml:space="preserve">  di essere iscritto </w:t>
      </w:r>
      <w:r>
        <w:rPr>
          <w:sz w:val="22"/>
          <w:szCs w:val="22"/>
        </w:rPr>
        <w:t xml:space="preserve">alla </w:t>
      </w:r>
      <w:r w:rsidRPr="00A653E0">
        <w:rPr>
          <w:sz w:val="22"/>
          <w:szCs w:val="22"/>
        </w:rPr>
        <w:t>Camera di Commercio di………………….. al</w:t>
      </w:r>
      <w:r>
        <w:rPr>
          <w:sz w:val="22"/>
          <w:szCs w:val="22"/>
        </w:rPr>
        <w:t xml:space="preserve"> n. …………………………… dal ………… (data) </w:t>
      </w:r>
      <w:r w:rsidRPr="009268C7">
        <w:rPr>
          <w:sz w:val="22"/>
          <w:szCs w:val="22"/>
        </w:rPr>
        <w:t>per il seguente settore di attività…………………………..………………….;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 (in caso di cooperative o consorzi di cooperative) di essere iscritto all’Albo Nazionale delle Società Cooperative per il seguente settore di attività…………………………….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(in caso di cooperative sociali di cui all’art. 9 della L. 381/1991), di essere iscritto all’apposita sezione dell’Albo Regionale della cooperazione sociale 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le generalità e le cariche degli Amministratori muniti di rappresentanza</w:t>
      </w:r>
    </w:p>
    <w:p w:rsidR="00E46903" w:rsidRDefault="00E46903" w:rsidP="00E4690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E46903" w:rsidRDefault="00E46903" w:rsidP="00E4690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03" w:rsidRDefault="00E46903" w:rsidP="00E46903">
      <w:pPr>
        <w:rPr>
          <w:sz w:val="22"/>
          <w:szCs w:val="22"/>
        </w:rPr>
      </w:pPr>
    </w:p>
    <w:p w:rsidR="00E46903" w:rsidRDefault="00E46903" w:rsidP="00E46903">
      <w:pPr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 di non trovarsi in nessuna delle condizioni che siano motivo di esclusione dalla partecipazione ad una procedura d’appalto o di concessione  di cui ai commi 1,2,3,4 e 5 (lettera dalla a alla f e lettera i) dell’art. 80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50/16;</w:t>
      </w:r>
    </w:p>
    <w:p w:rsidR="00E46903" w:rsidRDefault="00E46903" w:rsidP="00E46903">
      <w:pPr>
        <w:rPr>
          <w:sz w:val="22"/>
          <w:szCs w:val="22"/>
        </w:rPr>
      </w:pPr>
    </w:p>
    <w:p w:rsidR="00E46903" w:rsidRDefault="00E46903" w:rsidP="00E46903">
      <w:pPr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essere in regola con l’osservanza delle norme di cui alla L. 68/1999 (“Norme per il diritto al lavoro dei disabili”) o di non esservi vincolato (cancellare quello che non interessa);</w:t>
      </w:r>
    </w:p>
    <w:p w:rsidR="00E46903" w:rsidRDefault="00E46903" w:rsidP="00E46903">
      <w:pPr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risultare in situazione di regolarità contributiva e previdenziale presso</w:t>
      </w: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Sede INPS di ………………… n. posizione ……………………</w:t>
      </w: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Sede INAIL di ……………….. n. posizione ……………………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essere in regola con gli adempimenti e le norme previste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81/08 relativi alla sicurezza sui luoghi di lavoro e di farsi carico di tutti gli oneri per la salute e la sicurezza nei luoghi di lavoro che devono essere affrontati nel documento di valutazione dei rischi aziendali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aver gestito negli ultimi tre anni ( 2014/2015/2016) una struttura ricettiva alberghiera o extralberghiera di tipologia “ostello” con capienza non inferiore a 15 posti, e precisamente  (indicare nome struttura, tipologia, comune in cui è ubicato, numero posti letto)</w:t>
      </w: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E46903" w:rsidRDefault="00E46903" w:rsidP="00E4690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lastRenderedPageBreak/>
        <w:t></w:t>
      </w:r>
      <w:r>
        <w:rPr>
          <w:sz w:val="22"/>
          <w:szCs w:val="22"/>
        </w:rPr>
        <w:t xml:space="preserve"> di non essersi avvalso dei piani di emersione di cui alla L 383/01 (linee guida per il programma straordinario di accertamento e per l’emersione progressiva per i lavoratori subordinati)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ovvero che essi si siano conclusi;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non trovarsi con altri concorrenti alla gara in una situazione di collegamento di cui all’art. 2359 c.c.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di aver partecipato al sopralluogo del </w:t>
      </w:r>
      <w:r w:rsidR="006B1761">
        <w:rPr>
          <w:sz w:val="22"/>
          <w:szCs w:val="22"/>
        </w:rPr>
        <w:t>7 APRILE 2017</w:t>
      </w:r>
      <w:bookmarkStart w:id="0" w:name="_GoBack"/>
      <w:bookmarkEnd w:id="0"/>
      <w:r>
        <w:rPr>
          <w:sz w:val="22"/>
          <w:szCs w:val="22"/>
        </w:rPr>
        <w:t xml:space="preserve"> come da attestazione rilasciata dall’Amministrazione (allegato C) 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impegnarsi a rilasciare garanzia </w:t>
      </w:r>
      <w:proofErr w:type="spellStart"/>
      <w:r>
        <w:rPr>
          <w:sz w:val="22"/>
          <w:szCs w:val="22"/>
        </w:rPr>
        <w:t>fidejussoria</w:t>
      </w:r>
      <w:proofErr w:type="spellEnd"/>
      <w:r>
        <w:rPr>
          <w:sz w:val="22"/>
          <w:szCs w:val="22"/>
        </w:rPr>
        <w:t xml:space="preserve"> di cui all’art. 17 della Convenzione, in caso di aggiudicazione;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prevedere la stipula di idonee polizze assicurative per tutta la durata contrattuale, relative alla responsabilità civile per danni a terzi con massimali non inferiori ai limiti di legge, contenenti clausola espressa dell’esonero dalla preventiva escussione del debitore principale.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aver preso visione del testo della Convenzione allegato al bando di gara sotto la lettera F;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aver preso visione del codice di comportamento dei dipendenti pubblici adottato dal Comune di Correggio, presente on line sul sito del Comune, e di impegnarsi a farne rispettare le disposizioni  al proprio personale impegnato nella gestione dell’immobile oggetto della presente concessione;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</w:t>
      </w:r>
      <w:r>
        <w:rPr>
          <w:sz w:val="22"/>
          <w:szCs w:val="22"/>
        </w:rPr>
        <w:t xml:space="preserve"> di prestare il proprio consenso al trattamento dei dati forniti e dichiarati ai fini della partecipazione alla gara (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193/03).</w:t>
      </w: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both"/>
        <w:rPr>
          <w:sz w:val="22"/>
          <w:szCs w:val="22"/>
        </w:rPr>
      </w:pPr>
    </w:p>
    <w:p w:rsidR="00E46903" w:rsidRDefault="00E46903" w:rsidP="00E46903">
      <w:pPr>
        <w:jc w:val="right"/>
        <w:rPr>
          <w:sz w:val="22"/>
          <w:szCs w:val="22"/>
        </w:rPr>
      </w:pPr>
    </w:p>
    <w:p w:rsidR="00E46903" w:rsidRDefault="00E46903" w:rsidP="00E46903">
      <w:pPr>
        <w:jc w:val="right"/>
        <w:rPr>
          <w:sz w:val="22"/>
          <w:szCs w:val="22"/>
        </w:rPr>
      </w:pPr>
      <w:r>
        <w:rPr>
          <w:sz w:val="22"/>
          <w:szCs w:val="22"/>
        </w:rPr>
        <w:t>Il titolare / Legale Rappresentante</w:t>
      </w:r>
    </w:p>
    <w:p w:rsidR="00E46903" w:rsidRDefault="00E46903" w:rsidP="00E46903">
      <w:pPr>
        <w:jc w:val="right"/>
        <w:rPr>
          <w:sz w:val="22"/>
          <w:szCs w:val="22"/>
        </w:rPr>
      </w:pPr>
    </w:p>
    <w:p w:rsidR="00E46903" w:rsidRDefault="00E46903" w:rsidP="00E4690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E46903" w:rsidRDefault="00E46903" w:rsidP="00E46903">
      <w:pPr>
        <w:jc w:val="right"/>
        <w:rPr>
          <w:sz w:val="22"/>
          <w:szCs w:val="22"/>
        </w:rPr>
      </w:pPr>
    </w:p>
    <w:p w:rsidR="00E46903" w:rsidRDefault="00E46903" w:rsidP="00E46903">
      <w:pPr>
        <w:rPr>
          <w:sz w:val="22"/>
          <w:szCs w:val="22"/>
        </w:rPr>
      </w:pPr>
    </w:p>
    <w:p w:rsidR="00E46903" w:rsidRDefault="00E46903" w:rsidP="00E46903">
      <w:pPr>
        <w:rPr>
          <w:sz w:val="22"/>
          <w:szCs w:val="22"/>
        </w:rPr>
      </w:pPr>
    </w:p>
    <w:p w:rsidR="00E46903" w:rsidRDefault="00E46903" w:rsidP="00E46903">
      <w:pPr>
        <w:rPr>
          <w:sz w:val="22"/>
          <w:szCs w:val="22"/>
        </w:rPr>
      </w:pPr>
      <w:r>
        <w:rPr>
          <w:sz w:val="22"/>
          <w:szCs w:val="22"/>
        </w:rPr>
        <w:t>La sottoscrizione del titolare / legale rappresentante deve essere leggibile e presentata unitamente a copia fotostatica di documento d’identità del sottoscrittore.</w:t>
      </w: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E46903" w:rsidRDefault="00E46903" w:rsidP="00E46903">
      <w:pPr>
        <w:rPr>
          <w:b/>
          <w:sz w:val="24"/>
          <w:szCs w:val="24"/>
        </w:rPr>
      </w:pPr>
    </w:p>
    <w:p w:rsidR="00A40DA0" w:rsidRDefault="00A40DA0"/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03"/>
    <w:rsid w:val="006B1761"/>
    <w:rsid w:val="00A40DA0"/>
    <w:rsid w:val="00E46903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903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E4690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469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46903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903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E4690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469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46903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es@comune.correggio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2</cp:revision>
  <dcterms:created xsi:type="dcterms:W3CDTF">2017-03-21T08:00:00Z</dcterms:created>
  <dcterms:modified xsi:type="dcterms:W3CDTF">2017-03-21T08:01:00Z</dcterms:modified>
</cp:coreProperties>
</file>